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A" w:rsidRDefault="00FD024A" w:rsidP="00480FB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131EAD" w:rsidRDefault="00C81CA4" w:rsidP="00131EA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0" w:name="_GoBack"/>
      <w:r>
        <w:rPr>
          <w:rFonts w:eastAsia="Calibri"/>
          <w:b/>
          <w:bCs/>
          <w:sz w:val="28"/>
          <w:szCs w:val="28"/>
        </w:rPr>
        <w:t>СЛОВО НЕ ВОРОБЕЙ, ВЫЛЕТИТ – ЗАПЛАТИШЬ</w:t>
      </w:r>
      <w:bookmarkEnd w:id="0"/>
    </w:p>
    <w:p w:rsidR="00131EAD" w:rsidRDefault="00131EAD" w:rsidP="00131EA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A10053" w:rsidRDefault="00A10053" w:rsidP="00131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23 Конституции РФ гласит, что к</w:t>
      </w:r>
      <w:r w:rsidRPr="003063B8">
        <w:rPr>
          <w:sz w:val="28"/>
          <w:szCs w:val="28"/>
        </w:rPr>
        <w:t>аждый имеет право назащиту своей чести и доброго имени</w:t>
      </w:r>
      <w:r>
        <w:rPr>
          <w:sz w:val="28"/>
          <w:szCs w:val="28"/>
        </w:rPr>
        <w:t>.</w:t>
      </w:r>
    </w:p>
    <w:p w:rsidR="00131EAD" w:rsidRDefault="00131EAD" w:rsidP="00131EAD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>Согласно ст. 5.61 КоАП РФ под оскорблением понимается унижение чести и достоинства другого лица, выраженное в неприличной форме.</w:t>
      </w:r>
      <w:r w:rsidR="007238E5">
        <w:rPr>
          <w:sz w:val="28"/>
          <w:szCs w:val="28"/>
        </w:rPr>
        <w:t xml:space="preserve"> Данная статья отнесена к ведению прокуратуры</w:t>
      </w:r>
      <w:r w:rsidR="003063B8">
        <w:rPr>
          <w:sz w:val="28"/>
          <w:szCs w:val="28"/>
        </w:rPr>
        <w:t xml:space="preserve"> РФ</w:t>
      </w:r>
      <w:r w:rsidR="00335AEB">
        <w:rPr>
          <w:sz w:val="28"/>
          <w:szCs w:val="28"/>
        </w:rPr>
        <w:t xml:space="preserve"> и в качестве наказания за нее для граждан предусмотрен штраф в размере от 1 до 3 тысяч рублей.</w:t>
      </w:r>
    </w:p>
    <w:p w:rsidR="00131EAD" w:rsidRDefault="00131EAD" w:rsidP="00131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C81CA4">
        <w:rPr>
          <w:sz w:val="28"/>
          <w:szCs w:val="28"/>
        </w:rPr>
        <w:t xml:space="preserve"> 1 полугодие</w:t>
      </w:r>
      <w:r>
        <w:rPr>
          <w:sz w:val="28"/>
          <w:szCs w:val="28"/>
        </w:rPr>
        <w:t xml:space="preserve"> 201</w:t>
      </w:r>
      <w:r w:rsidR="00C81CA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81CA4">
        <w:rPr>
          <w:sz w:val="28"/>
          <w:szCs w:val="28"/>
        </w:rPr>
        <w:t>апрокуратурой</w:t>
      </w:r>
      <w:r w:rsidR="007238E5">
        <w:rPr>
          <w:sz w:val="28"/>
          <w:szCs w:val="28"/>
        </w:rPr>
        <w:t xml:space="preserve"> района</w:t>
      </w:r>
      <w:r w:rsidR="00AC62A4">
        <w:rPr>
          <w:sz w:val="28"/>
          <w:szCs w:val="28"/>
        </w:rPr>
        <w:t xml:space="preserve"> проведено разбирательство по </w:t>
      </w:r>
      <w:r w:rsidR="00C54B7A">
        <w:rPr>
          <w:sz w:val="28"/>
          <w:szCs w:val="28"/>
        </w:rPr>
        <w:t>29</w:t>
      </w:r>
      <w:r w:rsidR="00AC62A4">
        <w:rPr>
          <w:sz w:val="28"/>
          <w:szCs w:val="28"/>
        </w:rPr>
        <w:t>обращениям</w:t>
      </w:r>
      <w:r w:rsidR="00C81CA4">
        <w:rPr>
          <w:sz w:val="28"/>
          <w:szCs w:val="28"/>
        </w:rPr>
        <w:t xml:space="preserve"> граждан</w:t>
      </w:r>
      <w:r w:rsidR="00AC62A4">
        <w:rPr>
          <w:sz w:val="28"/>
          <w:szCs w:val="28"/>
        </w:rPr>
        <w:t xml:space="preserve">, по </w:t>
      </w:r>
      <w:r w:rsidR="00C54B7A">
        <w:rPr>
          <w:sz w:val="28"/>
          <w:szCs w:val="28"/>
        </w:rPr>
        <w:t>10</w:t>
      </w:r>
      <w:r w:rsidR="00AC62A4">
        <w:rPr>
          <w:sz w:val="28"/>
          <w:szCs w:val="28"/>
        </w:rPr>
        <w:t xml:space="preserve"> из </w:t>
      </w:r>
      <w:r w:rsidR="00C81CA4">
        <w:rPr>
          <w:sz w:val="28"/>
          <w:szCs w:val="28"/>
        </w:rPr>
        <w:t>которых</w:t>
      </w:r>
      <w:r w:rsidR="00335AEB">
        <w:rPr>
          <w:sz w:val="28"/>
          <w:szCs w:val="28"/>
        </w:rPr>
        <w:t xml:space="preserve">возбуждены дела об оскорблении. </w:t>
      </w:r>
      <w:r w:rsidR="00C81CA4">
        <w:rPr>
          <w:sz w:val="28"/>
          <w:szCs w:val="28"/>
        </w:rPr>
        <w:t>За аналогичный период 2020 года проверено 47 таких обращений и возбуждено 18 дел об оскорблении. В</w:t>
      </w:r>
      <w:r w:rsidR="00C429F2">
        <w:rPr>
          <w:sz w:val="28"/>
          <w:szCs w:val="28"/>
        </w:rPr>
        <w:t xml:space="preserve">се </w:t>
      </w:r>
      <w:r w:rsidR="00AC62A4">
        <w:rPr>
          <w:sz w:val="28"/>
          <w:szCs w:val="28"/>
        </w:rPr>
        <w:t xml:space="preserve">правонарушители привлечены </w:t>
      </w:r>
      <w:r w:rsidR="003B70FA">
        <w:rPr>
          <w:sz w:val="28"/>
          <w:szCs w:val="28"/>
        </w:rPr>
        <w:t xml:space="preserve">судом </w:t>
      </w:r>
      <w:r w:rsidR="00AC62A4">
        <w:rPr>
          <w:sz w:val="28"/>
          <w:szCs w:val="28"/>
        </w:rPr>
        <w:t>к административной ответственности</w:t>
      </w:r>
      <w:r w:rsidR="003B70FA">
        <w:rPr>
          <w:sz w:val="28"/>
          <w:szCs w:val="28"/>
        </w:rPr>
        <w:t xml:space="preserve"> по ст. 5.61 КоАП РФ с назначением наказания</w:t>
      </w:r>
      <w:r w:rsidR="00AC62A4">
        <w:rPr>
          <w:sz w:val="28"/>
          <w:szCs w:val="28"/>
        </w:rPr>
        <w:t xml:space="preserve"> в виде штрафа.</w:t>
      </w:r>
    </w:p>
    <w:p w:rsidR="00C81CA4" w:rsidRDefault="005859DA" w:rsidP="00131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81CA4">
        <w:rPr>
          <w:sz w:val="28"/>
          <w:szCs w:val="28"/>
        </w:rPr>
        <w:t xml:space="preserve">татистика свидетельствует о том, что </w:t>
      </w:r>
      <w:r>
        <w:rPr>
          <w:sz w:val="28"/>
          <w:szCs w:val="28"/>
        </w:rPr>
        <w:t>конфликтных ситуаций стало больше, одним из аргументов в ссоре граждане, к сожалению, считают применение мата, забывают о мирном урегулировании спора.</w:t>
      </w:r>
      <w:r w:rsidR="00A10053">
        <w:rPr>
          <w:sz w:val="28"/>
          <w:szCs w:val="28"/>
        </w:rPr>
        <w:t xml:space="preserve"> Чаще всего негативные эмоции граждан проявляются на фоне затянувшегося конфликта, накопившейся злобы, например, при спорах между соседями по земельным участкам.</w:t>
      </w:r>
    </w:p>
    <w:p w:rsidR="005F7F07" w:rsidRDefault="005F7F07" w:rsidP="00131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Обидчик нередко отрицает свою вину в оскорблении, но в таких случаях на помощь приходят аудио- и видеозаписи, которые вели граждане и на которых прекрасно слышно всё «богатство» русского языка.</w:t>
      </w:r>
    </w:p>
    <w:p w:rsidR="005F7F07" w:rsidRDefault="00A10053" w:rsidP="005F7F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защитой своего доброго и</w:t>
      </w:r>
      <w:r w:rsidR="005F7F07">
        <w:rPr>
          <w:sz w:val="28"/>
          <w:szCs w:val="28"/>
        </w:rPr>
        <w:t>мени граждане вправе обратиться в ОМВД России по Сыктывдинскому району либо непосредственно в прокуратуру района.</w:t>
      </w:r>
    </w:p>
    <w:p w:rsidR="00FD024A" w:rsidRPr="004F7A94" w:rsidRDefault="00FD024A" w:rsidP="005F7F07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</w:p>
    <w:sectPr w:rsidR="00FD024A" w:rsidRPr="004F7A94" w:rsidSect="0056750E">
      <w:headerReference w:type="even" r:id="rId8"/>
      <w:headerReference w:type="default" r:id="rId9"/>
      <w:type w:val="nextColumn"/>
      <w:pgSz w:w="11907" w:h="16840" w:code="9"/>
      <w:pgMar w:top="1135" w:right="567" w:bottom="709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3B" w:rsidRDefault="00D4793B">
      <w:r>
        <w:separator/>
      </w:r>
    </w:p>
  </w:endnote>
  <w:endnote w:type="continuationSeparator" w:id="1">
    <w:p w:rsidR="00D4793B" w:rsidRDefault="00D4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3B" w:rsidRDefault="00D4793B">
      <w:r>
        <w:separator/>
      </w:r>
    </w:p>
  </w:footnote>
  <w:footnote w:type="continuationSeparator" w:id="1">
    <w:p w:rsidR="00D4793B" w:rsidRDefault="00D47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CC787C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CC787C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A16226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1EAD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063B8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35AEB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B70FA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0FBC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859DA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1F8"/>
    <w:rsid w:val="005B4469"/>
    <w:rsid w:val="005B478D"/>
    <w:rsid w:val="005B68B1"/>
    <w:rsid w:val="005B76A0"/>
    <w:rsid w:val="005B7CCC"/>
    <w:rsid w:val="005B7FF6"/>
    <w:rsid w:val="005C25E5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F2826"/>
    <w:rsid w:val="005F3CCA"/>
    <w:rsid w:val="005F7F07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38E5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5211"/>
    <w:rsid w:val="008D6475"/>
    <w:rsid w:val="008E32A1"/>
    <w:rsid w:val="008E369E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0D4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053"/>
    <w:rsid w:val="00A10FB7"/>
    <w:rsid w:val="00A1206F"/>
    <w:rsid w:val="00A15288"/>
    <w:rsid w:val="00A15CB4"/>
    <w:rsid w:val="00A16226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2A4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29F2"/>
    <w:rsid w:val="00C44982"/>
    <w:rsid w:val="00C511CE"/>
    <w:rsid w:val="00C51A0F"/>
    <w:rsid w:val="00C5252F"/>
    <w:rsid w:val="00C53932"/>
    <w:rsid w:val="00C54B7A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1CA4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5B18"/>
    <w:rsid w:val="00CC0C5A"/>
    <w:rsid w:val="00CC3A30"/>
    <w:rsid w:val="00CC691C"/>
    <w:rsid w:val="00CC76D4"/>
    <w:rsid w:val="00CC787C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4793B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538C"/>
    <w:rsid w:val="00EA53A4"/>
    <w:rsid w:val="00EB0ECD"/>
    <w:rsid w:val="00EB15B9"/>
    <w:rsid w:val="00EB6135"/>
    <w:rsid w:val="00EB790E"/>
    <w:rsid w:val="00EC612F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3BC2-0195-4C66-BAF2-026DFE08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1461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Ozel</cp:lastModifiedBy>
  <cp:revision>4</cp:revision>
  <cp:lastPrinted>2020-07-24T11:00:00Z</cp:lastPrinted>
  <dcterms:created xsi:type="dcterms:W3CDTF">2020-07-24T06:35:00Z</dcterms:created>
  <dcterms:modified xsi:type="dcterms:W3CDTF">2020-07-24T11:00:00Z</dcterms:modified>
</cp:coreProperties>
</file>