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4" w:rsidRPr="007E04B0" w:rsidRDefault="00A179F4" w:rsidP="00A179F4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</w:rPr>
      </w:pPr>
    </w:p>
    <w:p w:rsidR="00A179F4" w:rsidRPr="001162FD" w:rsidRDefault="00A179F4" w:rsidP="00A179F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2F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A179F4" w:rsidRPr="001162FD" w:rsidRDefault="00A179F4" w:rsidP="00A179F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услуг (функций)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7"/>
        <w:gridCol w:w="2748"/>
        <w:gridCol w:w="30"/>
        <w:gridCol w:w="2835"/>
        <w:gridCol w:w="75"/>
        <w:gridCol w:w="2760"/>
      </w:tblGrid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1162FD" w:rsidRDefault="00A179F4" w:rsidP="00BA5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1162FD" w:rsidRDefault="00A179F4" w:rsidP="00BA5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 (функции муниципального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1162FD" w:rsidRDefault="00A179F4" w:rsidP="00BA5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правовой акт, устанавливающий основания и порядок предоставления услуги (функции муниципального контроля)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1162FD" w:rsidRDefault="00A179F4" w:rsidP="00BA5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 (муниципальное учреждение), ответственное за предоставление муниципальной услуги</w:t>
            </w:r>
          </w:p>
        </w:tc>
      </w:tr>
      <w:tr w:rsidR="00A179F4" w:rsidRPr="001162FD" w:rsidTr="00BA5840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1162FD" w:rsidRDefault="00A179F4" w:rsidP="00BA5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Муниципальные услуги, предоставляемые администрацией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«Заключение договоров передачи жилых помещений, находящихся в муниципальной собственности муниципального образования сельского поселения «Озёл» в собственность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«Озёл» №06/45 от 26.06.2012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«Предоставление гражданам по договорам социального найма жилых помещений муниципального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«Озёл» №06/47 от 27.06.2012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rPr>
          <w:trHeight w:val="14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«Выдача выписки из </w:t>
            </w:r>
            <w:proofErr w:type="spellStart"/>
            <w:r w:rsidRPr="003970EE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Pr="003970EE">
              <w:rPr>
                <w:rFonts w:ascii="Times New Roman" w:eastAsia="Times New Roman" w:hAnsi="Times New Roman" w:cs="Times New Roman"/>
              </w:rPr>
              <w:t xml:space="preserve">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29 мая 2019 года    № 05/38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rPr>
          <w:trHeight w:val="8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«Предоставление гражданам, индивидуальным предпринимателям и юридическим лицам выписок из Реестра муниципальной собственности муниципального </w:t>
            </w:r>
            <w:r w:rsidRPr="003970EE">
              <w:rPr>
                <w:rFonts w:ascii="Times New Roman" w:eastAsia="Times New Roman" w:hAnsi="Times New Roman" w:cs="Times New Roman"/>
              </w:rPr>
              <w:lastRenderedPageBreak/>
              <w:t>образования сельского поселения «Озёл»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lastRenderedPageBreak/>
              <w:t>Постановление администрации сельского поселения «Озёл» №06/41 от 25.06.2012г.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«Признание семьи или одиноко проживающего гражданина малоимущей (им) для предоставления ей (ему) по договорам социального найма жилых помещений муниципального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«Озёл» №06/42 от 25.06.2012г.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rPr>
          <w:trHeight w:val="17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«Постановка на учет граждан в качестве нуждающихся </w:t>
            </w:r>
            <w:proofErr w:type="gramStart"/>
            <w:r w:rsidRPr="003970E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970EE">
              <w:rPr>
                <w:rFonts w:ascii="Times New Roman" w:eastAsia="Times New Roman" w:hAnsi="Times New Roman" w:cs="Times New Roman"/>
              </w:rPr>
              <w:t xml:space="preserve"> жилых помещений муниципального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«Озёл» №06/43 от 26.06.2012</w:t>
            </w:r>
            <w:r w:rsidR="00AC6917" w:rsidRPr="003970EE">
              <w:rPr>
                <w:rFonts w:ascii="Times New Roman" w:eastAsia="Times New Roman" w:hAnsi="Times New Roman" w:cs="Times New Roman"/>
              </w:rPr>
              <w:t xml:space="preserve"> </w:t>
            </w:r>
            <w:r w:rsidRPr="003970EE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«Согласование переустройства и (или) перепланировки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 25 мая 2020 года № 05/31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«Озёл» №06/50 от 28.06.2012</w:t>
            </w:r>
            <w:r w:rsidR="00AC6917" w:rsidRPr="003970EE">
              <w:rPr>
                <w:rFonts w:ascii="Times New Roman" w:eastAsia="Times New Roman" w:hAnsi="Times New Roman" w:cs="Times New Roman"/>
              </w:rPr>
              <w:t xml:space="preserve"> </w:t>
            </w:r>
            <w:r w:rsidRPr="003970EE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>«Перевод жилого помещения в нежилое или нежилого помещения в жилое помещение»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A1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от 24 апреля 2020 года                                                                                                 № 04/26 </w:t>
            </w:r>
          </w:p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«Выдача архивных справок, копий архивных документов, архивных выписок по архивным документам»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26.05.2017 г. № 05/24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«Выдача справок и иных документов в сфере жилищно-коммунального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26.05.2017г. № 05/25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26.05.2017г. № 05/26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«Предоставление информации о жилищно-коммунальных услугах, оказываемых населению»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26.05.2017 г. № 05/27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rPr>
          <w:trHeight w:val="16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«Предоставление информации об очередности граждан, состоящих на учете для улучшения жилищных условий»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26.05.2017 г. № 05/28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«Признание  помещения жилым помещением,</w:t>
            </w:r>
          </w:p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жилого помещения непригодным 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10 ноября 2017 года                                                                                                   № 11/44</w:t>
            </w:r>
          </w:p>
          <w:p w:rsidR="00A179F4" w:rsidRPr="003970EE" w:rsidRDefault="00A179F4" w:rsidP="00BA5840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- Внесение изменений в постановление  </w:t>
            </w:r>
            <w:r w:rsidRPr="003970EE">
              <w:rPr>
                <w:rFonts w:ascii="Times New Roman" w:hAnsi="Times New Roman" w:cs="Times New Roman"/>
              </w:rPr>
              <w:t>от 04 апреля 2018 года  № 04/26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Style w:val="a3"/>
                <w:rFonts w:ascii="Times New Roman" w:hAnsi="Times New Roman" w:cs="Times New Roman"/>
              </w:rPr>
              <w:t>«</w:t>
            </w:r>
            <w:r w:rsidRPr="003970EE">
              <w:rPr>
                <w:rStyle w:val="a3"/>
                <w:rFonts w:ascii="Times New Roman" w:hAnsi="Times New Roman" w:cs="Times New Roman"/>
                <w:b w:val="0"/>
              </w:rPr>
              <w:t>Выдача разрешения на вывоз тела умершего с территории муниципального образования сельского поселения «Озёл»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 </w:t>
            </w:r>
            <w:r w:rsidRPr="003970EE">
              <w:rPr>
                <w:rFonts w:ascii="Times New Roman" w:hAnsi="Times New Roman" w:cs="Times New Roman"/>
                <w:bCs/>
              </w:rPr>
              <w:t xml:space="preserve">от 16 февраля 2018 года  № 02/14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 xml:space="preserve">«Выдача разрешения на захоронение на </w:t>
            </w:r>
            <w:r w:rsidRPr="003970EE">
              <w:rPr>
                <w:rFonts w:ascii="Times New Roman" w:hAnsi="Times New Roman" w:cs="Times New Roman"/>
              </w:rPr>
              <w:lastRenderedPageBreak/>
              <w:t>общественном кладбище»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spacing w:before="4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администрации сельского </w:t>
            </w:r>
            <w:r w:rsidRPr="003970EE">
              <w:rPr>
                <w:rFonts w:ascii="Times New Roman" w:eastAsia="Times New Roman" w:hAnsi="Times New Roman" w:cs="Times New Roman"/>
              </w:rPr>
              <w:lastRenderedPageBreak/>
              <w:t>поселения «Озёл» от 17 июля 2018 года                                                                                                         № 07/40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lastRenderedPageBreak/>
              <w:t>Администрация сельского поселения «Озёл»</w:t>
            </w:r>
          </w:p>
        </w:tc>
      </w:tr>
      <w:tr w:rsidR="00A179F4" w:rsidRPr="001162FD" w:rsidTr="00A179F4">
        <w:trPr>
          <w:trHeight w:val="16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«Выдача ордера (разрешения) на производство земляных работ на территории МО СП «Озел»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16 января 2019 года                                                                                                       № 01/06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</w:t>
            </w:r>
            <w:r w:rsidRPr="003970EE">
              <w:rPr>
                <w:rFonts w:ascii="Times New Roman" w:hAnsi="Times New Roman" w:cs="Times New Roman"/>
                <w:bCs/>
              </w:rPr>
              <w:t>П</w:t>
            </w:r>
            <w:r w:rsidRPr="003970EE">
              <w:rPr>
                <w:rFonts w:ascii="Times New Roman" w:hAnsi="Times New Roman" w:cs="Times New Roman"/>
              </w:rPr>
              <w:t>рисвоение, изменение  и аннулирование адресов объектам адресации</w:t>
            </w:r>
            <w:r w:rsidRPr="003970EE">
              <w:rPr>
                <w:rFonts w:ascii="Times New Roman" w:eastAsia="Calibri" w:hAnsi="Times New Roman" w:cs="Times New Roman"/>
                <w:bCs/>
              </w:rPr>
              <w:t xml:space="preserve"> на территории муниципального образования сельского поселения «Озёл</w:t>
            </w:r>
            <w:r w:rsidRPr="003970EE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11 марта 2019 года                                                                                                     № 03/19</w:t>
            </w:r>
          </w:p>
          <w:p w:rsidR="00A179F4" w:rsidRPr="003970EE" w:rsidRDefault="00A179F4" w:rsidP="00A179F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- В</w:t>
            </w:r>
            <w:r w:rsidRPr="003970EE">
              <w:rPr>
                <w:rFonts w:ascii="Times New Roman" w:eastAsia="Times New Roman" w:hAnsi="Times New Roman" w:cs="Times New Roman"/>
              </w:rPr>
              <w:t>несени</w:t>
            </w:r>
            <w:r w:rsidRPr="003970EE">
              <w:rPr>
                <w:rFonts w:ascii="Times New Roman" w:hAnsi="Times New Roman" w:cs="Times New Roman"/>
              </w:rPr>
              <w:t>е</w:t>
            </w:r>
            <w:r w:rsidRPr="003970EE">
              <w:rPr>
                <w:rFonts w:ascii="Times New Roman" w:eastAsia="Times New Roman" w:hAnsi="Times New Roman" w:cs="Times New Roman"/>
              </w:rPr>
              <w:t xml:space="preserve"> изменений в постановление администрации сельского поселения «Озёл» от 24 апреля 2020 года                                                                                                     № 04/25;</w:t>
            </w:r>
          </w:p>
          <w:p w:rsidR="00A179F4" w:rsidRPr="003970EE" w:rsidRDefault="00A179F4" w:rsidP="00A179F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- В</w:t>
            </w:r>
            <w:r w:rsidRPr="003970EE">
              <w:rPr>
                <w:rFonts w:ascii="Times New Roman" w:eastAsia="Times New Roman" w:hAnsi="Times New Roman" w:cs="Times New Roman"/>
              </w:rPr>
              <w:t>несени</w:t>
            </w:r>
            <w:r w:rsidRPr="003970EE">
              <w:rPr>
                <w:rFonts w:ascii="Times New Roman" w:hAnsi="Times New Roman" w:cs="Times New Roman"/>
              </w:rPr>
              <w:t>е</w:t>
            </w:r>
            <w:r w:rsidRPr="003970EE">
              <w:rPr>
                <w:rFonts w:ascii="Times New Roman" w:eastAsia="Times New Roman" w:hAnsi="Times New Roman" w:cs="Times New Roman"/>
              </w:rPr>
              <w:t xml:space="preserve"> изменений в постановление администрации сельского поселения «Озёл» от 07 августа 2020 года                                                                                                     № 08/38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A179F4">
        <w:trPr>
          <w:trHeight w:val="2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A17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A179F4">
            <w:pPr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hAnsi="Times New Roman" w:cs="Times New Roman"/>
              </w:rPr>
              <w:t>«Рассмотрение уведомлений о планируемом сносе объектов капитального строительства, о завершении сноса объектов капитального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A179F4">
            <w:pPr>
              <w:jc w:val="both"/>
              <w:rPr>
                <w:rFonts w:ascii="Times New Roman" w:hAnsi="Times New Roman" w:cs="Times New Roman"/>
              </w:rPr>
            </w:pPr>
            <w:r w:rsidRPr="003970EE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поселения «Озёл» </w:t>
            </w:r>
            <w:r w:rsidRPr="003970EE">
              <w:rPr>
                <w:rFonts w:ascii="Times New Roman" w:hAnsi="Times New Roman" w:cs="Times New Roman"/>
              </w:rPr>
              <w:t>от  03 июня 2020 года                                                                                                        № 06/32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Cs/>
              </w:rPr>
              <w:t>Администрация сельского поселения «Озёл»</w:t>
            </w:r>
          </w:p>
        </w:tc>
      </w:tr>
      <w:tr w:rsidR="00A179F4" w:rsidRPr="001162FD" w:rsidTr="00BA5840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A179F4" w:rsidRPr="001162FD" w:rsidTr="00BA5840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Раздел 3. Услуги,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      </w:r>
          </w:p>
        </w:tc>
      </w:tr>
      <w:tr w:rsidR="00A179F4" w:rsidRPr="001162FD" w:rsidTr="00BA584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A179F4" w:rsidRPr="003970EE" w:rsidTr="00BA5840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3970EE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0EE">
              <w:rPr>
                <w:rFonts w:ascii="Times New Roman" w:eastAsia="Times New Roman" w:hAnsi="Times New Roman" w:cs="Times New Roman"/>
                <w:b/>
                <w:bCs/>
              </w:rPr>
              <w:t>Раздел 4. Функции муниципального контроля, осуществляемые администрацией сельского поселения «Озёл»</w:t>
            </w:r>
          </w:p>
        </w:tc>
      </w:tr>
      <w:tr w:rsidR="00A179F4" w:rsidRPr="001162FD" w:rsidTr="00BA5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A179F4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A179F4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A179F4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F4" w:rsidRPr="00A179F4" w:rsidRDefault="00A179F4" w:rsidP="00BA584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5E039A" w:rsidRDefault="005E039A"/>
    <w:sectPr w:rsidR="005E039A" w:rsidSect="0052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9F4"/>
    <w:rsid w:val="001C552D"/>
    <w:rsid w:val="003970EE"/>
    <w:rsid w:val="004C6575"/>
    <w:rsid w:val="0052317F"/>
    <w:rsid w:val="005E039A"/>
    <w:rsid w:val="00A179F4"/>
    <w:rsid w:val="00AC6917"/>
    <w:rsid w:val="00C9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7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6</cp:revision>
  <dcterms:created xsi:type="dcterms:W3CDTF">2021-01-18T07:57:00Z</dcterms:created>
  <dcterms:modified xsi:type="dcterms:W3CDTF">2021-01-18T09:58:00Z</dcterms:modified>
</cp:coreProperties>
</file>